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A1DB3" w:rsidRDefault="00424A5A">
      <w:pPr>
        <w:rPr>
          <w:rFonts w:ascii="Tahoma" w:hAnsi="Tahoma" w:cs="Tahoma"/>
          <w:sz w:val="20"/>
          <w:szCs w:val="20"/>
        </w:rPr>
      </w:pPr>
    </w:p>
    <w:p w:rsidR="00424A5A" w:rsidRPr="00FA1DB3" w:rsidRDefault="00424A5A">
      <w:pPr>
        <w:rPr>
          <w:rFonts w:ascii="Tahoma" w:hAnsi="Tahoma" w:cs="Tahoma"/>
          <w:sz w:val="20"/>
          <w:szCs w:val="20"/>
        </w:rPr>
      </w:pPr>
    </w:p>
    <w:p w:rsidR="00424A5A" w:rsidRPr="00FA1DB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A1DB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A1DB3">
        <w:tc>
          <w:tcPr>
            <w:tcW w:w="1080" w:type="dxa"/>
            <w:vAlign w:val="center"/>
          </w:tcPr>
          <w:p w:rsidR="00424A5A" w:rsidRPr="00FA1DB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1DB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A1DB3" w:rsidRDefault="00FA1D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1DB3">
              <w:rPr>
                <w:rFonts w:ascii="Tahoma" w:hAnsi="Tahoma" w:cs="Tahoma"/>
                <w:color w:val="0000FF"/>
                <w:sz w:val="20"/>
                <w:szCs w:val="20"/>
              </w:rPr>
              <w:t>43001-70/2021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FA1DB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1DB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1DB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A1DB3" w:rsidRDefault="00FA1D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1DB3">
              <w:rPr>
                <w:rFonts w:ascii="Tahoma" w:hAnsi="Tahoma" w:cs="Tahoma"/>
                <w:color w:val="0000FF"/>
                <w:sz w:val="20"/>
                <w:szCs w:val="20"/>
              </w:rPr>
              <w:t>A-105/21 G</w:t>
            </w:r>
            <w:r w:rsidR="00424A5A" w:rsidRPr="00FA1DB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A1DB3">
        <w:tc>
          <w:tcPr>
            <w:tcW w:w="1080" w:type="dxa"/>
            <w:vAlign w:val="center"/>
          </w:tcPr>
          <w:p w:rsidR="00424A5A" w:rsidRPr="00FA1DB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1DB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A1DB3" w:rsidRDefault="00FA1D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1DB3">
              <w:rPr>
                <w:rFonts w:ascii="Tahoma" w:hAnsi="Tahoma" w:cs="Tahoma"/>
                <w:color w:val="0000FF"/>
                <w:sz w:val="20"/>
                <w:szCs w:val="20"/>
              </w:rPr>
              <w:t>07.06.2021</w:t>
            </w:r>
          </w:p>
        </w:tc>
        <w:tc>
          <w:tcPr>
            <w:tcW w:w="1080" w:type="dxa"/>
            <w:vAlign w:val="center"/>
          </w:tcPr>
          <w:p w:rsidR="00424A5A" w:rsidRPr="00FA1DB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1DB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1DB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A1DB3" w:rsidRDefault="00FA1DB3" w:rsidP="002429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1DB3">
              <w:rPr>
                <w:rFonts w:ascii="Tahoma" w:hAnsi="Tahoma" w:cs="Tahoma"/>
                <w:color w:val="0000FF"/>
                <w:sz w:val="20"/>
                <w:szCs w:val="20"/>
              </w:rPr>
              <w:t>2431-21-</w:t>
            </w:r>
            <w:r w:rsidR="002429EC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Pr="00FA1DB3">
              <w:rPr>
                <w:rFonts w:ascii="Tahoma" w:hAnsi="Tahoma" w:cs="Tahoma"/>
                <w:color w:val="0000FF"/>
                <w:sz w:val="20"/>
                <w:szCs w:val="20"/>
              </w:rPr>
              <w:t>00327/0</w:t>
            </w:r>
          </w:p>
        </w:tc>
      </w:tr>
    </w:tbl>
    <w:p w:rsidR="00424A5A" w:rsidRPr="00FA1DB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A1DB3" w:rsidRDefault="00424A5A">
      <w:pPr>
        <w:rPr>
          <w:rFonts w:ascii="Tahoma" w:hAnsi="Tahoma" w:cs="Tahoma"/>
          <w:sz w:val="20"/>
          <w:szCs w:val="20"/>
        </w:rPr>
      </w:pPr>
    </w:p>
    <w:p w:rsidR="00556816" w:rsidRPr="00FA1DB3" w:rsidRDefault="00556816">
      <w:pPr>
        <w:rPr>
          <w:rFonts w:ascii="Tahoma" w:hAnsi="Tahoma" w:cs="Tahoma"/>
          <w:sz w:val="20"/>
          <w:szCs w:val="20"/>
        </w:rPr>
      </w:pPr>
    </w:p>
    <w:p w:rsidR="00424A5A" w:rsidRPr="00FA1DB3" w:rsidRDefault="00424A5A">
      <w:pPr>
        <w:rPr>
          <w:rFonts w:ascii="Tahoma" w:hAnsi="Tahoma" w:cs="Tahoma"/>
          <w:sz w:val="20"/>
          <w:szCs w:val="20"/>
        </w:rPr>
      </w:pPr>
    </w:p>
    <w:p w:rsidR="00E813F4" w:rsidRPr="00FA1DB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A1DB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A1DB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A1DB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A1DB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A1DB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A1DB3">
        <w:tc>
          <w:tcPr>
            <w:tcW w:w="9288" w:type="dxa"/>
          </w:tcPr>
          <w:p w:rsidR="00E813F4" w:rsidRPr="00FA1DB3" w:rsidRDefault="00FA1DB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A1DB3">
              <w:rPr>
                <w:rFonts w:ascii="Tahoma" w:hAnsi="Tahoma" w:cs="Tahoma"/>
                <w:b/>
                <w:szCs w:val="20"/>
              </w:rPr>
              <w:t>Dobava in postavitev varnostnih ograj na novih lokacijah na državnih cestah, sklop 1 in 2</w:t>
            </w:r>
          </w:p>
        </w:tc>
      </w:tr>
    </w:tbl>
    <w:p w:rsidR="00E813F4" w:rsidRPr="00FA1DB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A1DB3" w:rsidRPr="00FA1DB3" w:rsidRDefault="00FA1DB3" w:rsidP="00FA1DB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A1DB3">
        <w:rPr>
          <w:rFonts w:ascii="Tahoma" w:hAnsi="Tahoma" w:cs="Tahoma"/>
          <w:b/>
          <w:color w:val="333333"/>
          <w:sz w:val="20"/>
          <w:szCs w:val="20"/>
          <w:lang w:eastAsia="sl-SI"/>
        </w:rPr>
        <w:t>JN003437/2021-B01 - A-105/21; datum objave: 26.05.2021</w:t>
      </w:r>
    </w:p>
    <w:p w:rsidR="00FA1DB3" w:rsidRPr="00FA1DB3" w:rsidRDefault="00FA1DB3" w:rsidP="00FA1DB3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FA1DB3">
        <w:rPr>
          <w:rFonts w:ascii="Tahoma" w:hAnsi="Tahoma" w:cs="Tahoma"/>
          <w:b/>
          <w:bCs/>
          <w:color w:val="333333"/>
          <w:sz w:val="20"/>
          <w:szCs w:val="20"/>
        </w:rPr>
        <w:t>Datum prejema: 07.06.2021   09:22</w:t>
      </w:r>
    </w:p>
    <w:p w:rsidR="00E813F4" w:rsidRPr="00FA1DB3" w:rsidRDefault="00FA1DB3" w:rsidP="00E813F4">
      <w:pPr>
        <w:pStyle w:val="EndnoteText"/>
        <w:jc w:val="both"/>
        <w:rPr>
          <w:rFonts w:ascii="Tahoma" w:hAnsi="Tahoma" w:cs="Tahoma"/>
          <w:szCs w:val="20"/>
        </w:rPr>
      </w:pPr>
      <w:r w:rsidRPr="00FA1DB3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FA1DB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A1DB3">
        <w:rPr>
          <w:rFonts w:ascii="Tahoma" w:hAnsi="Tahoma" w:cs="Tahoma"/>
          <w:b/>
          <w:szCs w:val="20"/>
        </w:rPr>
        <w:t>Vprašanje:</w:t>
      </w:r>
    </w:p>
    <w:p w:rsidR="00E813F4" w:rsidRPr="00FA1DB3" w:rsidRDefault="00E813F4" w:rsidP="00FA1DB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A1DB3" w:rsidRPr="00FA1DB3" w:rsidRDefault="00FA1DB3" w:rsidP="00FA1DB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FA1DB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tehničnih pogojih točka 2.1.1 Oblika in mere je zahtevano zagotoviti varnostno ograjo, ki je kompatibilna z že obstoječimi vgrajenimi ograjami na G+R cestah ter zagotoviti takšne elemente (odbojnik, distančnik, steber, pritrdilni material), ki omogoča popravilo in navezave varnostnih ograj. Naročnika prosimo, da natančneje z dodatnimi načrti specificira oblike in mere elementov predvidenih tipov varnostnih ograj na posamezni lokaciji.</w:t>
      </w:r>
    </w:p>
    <w:p w:rsidR="00E813F4" w:rsidRPr="00FA1DB3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FA1DB3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A1DB3">
        <w:rPr>
          <w:rFonts w:ascii="Tahoma" w:hAnsi="Tahoma" w:cs="Tahoma"/>
          <w:b/>
          <w:szCs w:val="20"/>
        </w:rPr>
        <w:t>Odgovor:</w:t>
      </w:r>
    </w:p>
    <w:p w:rsidR="00A03472" w:rsidRPr="00FA1DB3" w:rsidRDefault="00A03472" w:rsidP="00E813F4">
      <w:pPr>
        <w:pStyle w:val="BodyText2"/>
        <w:rPr>
          <w:rFonts w:ascii="Tahoma" w:hAnsi="Tahoma" w:cs="Tahoma"/>
          <w:b/>
          <w:szCs w:val="20"/>
        </w:rPr>
      </w:pPr>
    </w:p>
    <w:p w:rsidR="008A4E89" w:rsidRPr="008A4E89" w:rsidRDefault="008A4E89" w:rsidP="008A4E8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8A4E89">
        <w:rPr>
          <w:rFonts w:ascii="Tahoma" w:hAnsi="Tahoma" w:cs="Tahoma"/>
          <w:sz w:val="20"/>
          <w:szCs w:val="20"/>
        </w:rPr>
        <w:t xml:space="preserve">Na Naročnikovi spletni strani je objavljena dodatna specifikacija – </w:t>
      </w:r>
      <w:r w:rsidRPr="008A4E89">
        <w:rPr>
          <w:rFonts w:ascii="Tahoma" w:hAnsi="Tahoma" w:cs="Tahoma"/>
          <w:sz w:val="20"/>
          <w:szCs w:val="20"/>
        </w:rPr>
        <w:t>»Oblike, mere in kakovost varnostnih ograj</w:t>
      </w:r>
      <w:r w:rsidRPr="008A4E89">
        <w:rPr>
          <w:rFonts w:ascii="Tahoma" w:hAnsi="Tahoma" w:cs="Tahoma"/>
          <w:sz w:val="20"/>
          <w:szCs w:val="20"/>
        </w:rPr>
        <w:t xml:space="preserve">, </w:t>
      </w:r>
      <w:r w:rsidRPr="008A4E89">
        <w:rPr>
          <w:rFonts w:ascii="Tahoma" w:hAnsi="Tahoma" w:cs="Tahoma"/>
          <w:sz w:val="20"/>
          <w:szCs w:val="20"/>
        </w:rPr>
        <w:t>ki dopolnjuje obstoječi dokument »Tehnični pogoji«.</w:t>
      </w:r>
    </w:p>
    <w:bookmarkEnd w:id="0"/>
    <w:p w:rsidR="008A4E89" w:rsidRPr="008A4E89" w:rsidRDefault="008A4E89" w:rsidP="00FA1DB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FA1DB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A1DB3" w:rsidRDefault="00556816">
      <w:pPr>
        <w:rPr>
          <w:rFonts w:ascii="Tahoma" w:hAnsi="Tahoma" w:cs="Tahoma"/>
          <w:sz w:val="20"/>
          <w:szCs w:val="20"/>
        </w:rPr>
      </w:pPr>
    </w:p>
    <w:sectPr w:rsidR="00556816" w:rsidRPr="00FA1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77" w:rsidRDefault="006A0B77">
      <w:r>
        <w:separator/>
      </w:r>
    </w:p>
  </w:endnote>
  <w:endnote w:type="continuationSeparator" w:id="0">
    <w:p w:rsidR="006A0B77" w:rsidRDefault="006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B3" w:rsidRDefault="00FA1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A4E8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A1DB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1DB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1DB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77" w:rsidRDefault="006A0B77">
      <w:r>
        <w:separator/>
      </w:r>
    </w:p>
  </w:footnote>
  <w:footnote w:type="continuationSeparator" w:id="0">
    <w:p w:rsidR="006A0B77" w:rsidRDefault="006A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B3" w:rsidRDefault="00FA1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B3" w:rsidRDefault="00FA1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A1DB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B3"/>
    <w:rsid w:val="000646A9"/>
    <w:rsid w:val="001836BB"/>
    <w:rsid w:val="00216549"/>
    <w:rsid w:val="002429EC"/>
    <w:rsid w:val="002507C2"/>
    <w:rsid w:val="00290551"/>
    <w:rsid w:val="003133A6"/>
    <w:rsid w:val="003560E2"/>
    <w:rsid w:val="003579C0"/>
    <w:rsid w:val="00417577"/>
    <w:rsid w:val="00424A5A"/>
    <w:rsid w:val="0044323F"/>
    <w:rsid w:val="00487A51"/>
    <w:rsid w:val="004B34B5"/>
    <w:rsid w:val="005007EC"/>
    <w:rsid w:val="00556816"/>
    <w:rsid w:val="00634B0D"/>
    <w:rsid w:val="00637BE6"/>
    <w:rsid w:val="006A0B77"/>
    <w:rsid w:val="00767F99"/>
    <w:rsid w:val="008A4E89"/>
    <w:rsid w:val="009B1FD9"/>
    <w:rsid w:val="009E14DA"/>
    <w:rsid w:val="00A03472"/>
    <w:rsid w:val="00A05C73"/>
    <w:rsid w:val="00A17575"/>
    <w:rsid w:val="00AD3747"/>
    <w:rsid w:val="00DB7CDA"/>
    <w:rsid w:val="00E51016"/>
    <w:rsid w:val="00E66D5B"/>
    <w:rsid w:val="00E813F4"/>
    <w:rsid w:val="00EA1375"/>
    <w:rsid w:val="00FA1DB3"/>
    <w:rsid w:val="00FA1E40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313705"/>
  <w15:chartTrackingRefBased/>
  <w15:docId w15:val="{A57EAB90-0E98-46A3-AF3D-ED6A652A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A1DB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1DB3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A4E8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2021-06-09T12:46:00Z</cp:lastPrinted>
  <dcterms:created xsi:type="dcterms:W3CDTF">2021-06-07T07:25:00Z</dcterms:created>
  <dcterms:modified xsi:type="dcterms:W3CDTF">2021-06-09T12:48:00Z</dcterms:modified>
</cp:coreProperties>
</file>